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27596" w14:textId="2CCC65CD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3502B5">
        <w:rPr>
          <w:bCs/>
          <w:i/>
          <w:sz w:val="20"/>
          <w:szCs w:val="20"/>
        </w:rPr>
        <w:t xml:space="preserve">Договор подряда </w:t>
      </w:r>
      <w:proofErr w:type="gramStart"/>
      <w:r w:rsidRPr="003502B5">
        <w:rPr>
          <w:bCs/>
          <w:i/>
          <w:sz w:val="20"/>
          <w:szCs w:val="20"/>
        </w:rPr>
        <w:t xml:space="preserve">№ </w:t>
      </w:r>
      <w:r w:rsidR="001E7B12">
        <w:rPr>
          <w:bCs/>
          <w:i/>
          <w:sz w:val="20"/>
          <w:szCs w:val="20"/>
        </w:rPr>
        <w:t xml:space="preserve"> </w:t>
      </w:r>
      <w:r w:rsidRPr="003502B5">
        <w:rPr>
          <w:bCs/>
          <w:i/>
          <w:sz w:val="20"/>
          <w:szCs w:val="20"/>
        </w:rPr>
        <w:t>от</w:t>
      </w:r>
      <w:proofErr w:type="gramEnd"/>
      <w:r w:rsidRPr="003502B5">
        <w:rPr>
          <w:bCs/>
          <w:i/>
          <w:sz w:val="20"/>
          <w:szCs w:val="20"/>
        </w:rPr>
        <w:t xml:space="preserve"> «____» ______________ 2021 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5C0E7C4A" w:rsidR="00C459E9" w:rsidRPr="003502B5" w:rsidRDefault="003502B5" w:rsidP="003502B5">
      <w:pPr>
        <w:jc w:val="right"/>
        <w:rPr>
          <w:b/>
          <w:bCs/>
        </w:rPr>
      </w:pPr>
      <w:r w:rsidRPr="003502B5">
        <w:rPr>
          <w:b/>
          <w:bCs/>
        </w:rPr>
        <w:t>Приложение № 1</w:t>
      </w:r>
      <w:r w:rsidR="00F1097A">
        <w:rPr>
          <w:b/>
          <w:bCs/>
        </w:rPr>
        <w:t>2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C79F8FB" w:rsidR="008B775A" w:rsidRPr="00E57762" w:rsidRDefault="000F244E">
      <w:r w:rsidRPr="00E57762">
        <w:t xml:space="preserve">г. </w:t>
      </w:r>
      <w:r w:rsidR="003502B5">
        <w:t>Иркутск</w:t>
      </w:r>
      <w:r w:rsidR="007D46A2">
        <w:tab/>
      </w:r>
      <w:r w:rsidR="007D46A2">
        <w:tab/>
      </w:r>
      <w:r w:rsidR="007D46A2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30DBE">
        <w:t>1</w:t>
      </w:r>
      <w:r w:rsidRPr="00E57762">
        <w:t xml:space="preserve"> г.</w:t>
      </w:r>
    </w:p>
    <w:p w14:paraId="6CA576C7" w14:textId="77777777" w:rsidR="007D46A2" w:rsidRPr="00E57762" w:rsidRDefault="007D46A2" w:rsidP="007D46A2"/>
    <w:p w14:paraId="4C06CE05" w14:textId="5C7B04EA" w:rsidR="003502B5" w:rsidRPr="00725C13" w:rsidRDefault="003502B5" w:rsidP="00930557">
      <w:pPr>
        <w:pStyle w:val="ad"/>
      </w:pPr>
      <w:r w:rsidRPr="00725C13">
        <w:t>Обществом с ограниченной ответственностью «Байкальская энергетическая компания»</w:t>
      </w:r>
      <w:r w:rsidRPr="00930557">
        <w:rPr>
          <w:b/>
        </w:rPr>
        <w:t xml:space="preserve"> </w:t>
      </w:r>
      <w:r w:rsidRPr="001E6988">
        <w:rPr>
          <w:b/>
        </w:rPr>
        <w:t>(ООО «Байкальская энергетическая компания»</w:t>
      </w:r>
      <w:r w:rsidRPr="00930557">
        <w:rPr>
          <w:b/>
        </w:rPr>
        <w:t xml:space="preserve">), </w:t>
      </w:r>
      <w:r w:rsidRPr="00725C13">
        <w:t xml:space="preserve">именуемым в дальнейшем </w:t>
      </w:r>
      <w:r w:rsidRPr="00725C13">
        <w:rPr>
          <w:b/>
        </w:rPr>
        <w:t>«Заказчик»</w:t>
      </w:r>
      <w:r w:rsidRPr="00725C13">
        <w:t xml:space="preserve">, </w:t>
      </w:r>
      <w:r w:rsidR="00E121E9" w:rsidRPr="00E121E9">
        <w:t xml:space="preserve">в лице Заместителя генерального директора по производству энергии – главного инженера ООО «Байкальская энергетическая компания» </w:t>
      </w:r>
      <w:r w:rsidR="00E121E9" w:rsidRPr="00E121E9">
        <w:rPr>
          <w:b/>
        </w:rPr>
        <w:t>Цветкова Александра Николаевича</w:t>
      </w:r>
      <w:r w:rsidRPr="00725C13">
        <w:t xml:space="preserve">, </w:t>
      </w:r>
      <w:r w:rsidR="00E121E9" w:rsidRPr="00E121E9">
        <w:t>действующего на основании доверенности № 246 от 01.01.2021г</w:t>
      </w:r>
    </w:p>
    <w:p w14:paraId="3C1A6E02" w14:textId="77777777" w:rsidR="003502B5" w:rsidRDefault="003502B5" w:rsidP="003502B5">
      <w:pPr>
        <w:pStyle w:val="ad"/>
        <w:ind w:left="360"/>
      </w:pPr>
      <w:r>
        <w:t>и</w:t>
      </w:r>
    </w:p>
    <w:p w14:paraId="1955C05A" w14:textId="03C1928B" w:rsidR="00930557" w:rsidRPr="00930557" w:rsidRDefault="001E7B12" w:rsidP="00930557">
      <w:pPr>
        <w:pStyle w:val="ad"/>
        <w:rPr>
          <w:b/>
        </w:rPr>
      </w:pPr>
      <w:r>
        <w:t>_______________________________</w:t>
      </w:r>
      <w:r w:rsidR="00F1097A" w:rsidRPr="00F1097A">
        <w:t xml:space="preserve"> именуемым в дальнейшем </w:t>
      </w:r>
      <w:r w:rsidR="00F1097A" w:rsidRPr="00F1097A">
        <w:rPr>
          <w:b/>
        </w:rPr>
        <w:t>«Подрядчик»,</w:t>
      </w:r>
      <w:r w:rsidR="00F1097A" w:rsidRPr="00F1097A">
        <w:t xml:space="preserve"> </w:t>
      </w:r>
      <w:r w:rsidR="00E121E9" w:rsidRPr="00E121E9">
        <w:t xml:space="preserve">в лице </w:t>
      </w:r>
      <w:r>
        <w:t>_________________________________</w:t>
      </w:r>
      <w:r w:rsidR="00E121E9" w:rsidRPr="00E121E9">
        <w:t xml:space="preserve">, действующего на </w:t>
      </w:r>
      <w:r>
        <w:t>______________________</w:t>
      </w:r>
      <w:r w:rsidR="00930557" w:rsidRPr="00930557">
        <w:t>, с другой стороны,</w:t>
      </w:r>
      <w:r w:rsidR="00930557" w:rsidRPr="00930557">
        <w:rPr>
          <w:b/>
        </w:rPr>
        <w:tab/>
      </w:r>
    </w:p>
    <w:p w14:paraId="09C10C59" w14:textId="5EBAF8DE" w:rsidR="00930557" w:rsidRPr="00930557" w:rsidRDefault="00930557" w:rsidP="00930557">
      <w:pPr>
        <w:pStyle w:val="ad"/>
      </w:pPr>
      <w:r w:rsidRPr="00930557">
        <w:t>заключили настоящее соглашение (далее – «</w:t>
      </w:r>
      <w:r w:rsidRPr="00930557">
        <w:rPr>
          <w:b/>
        </w:rPr>
        <w:t>Соглашение</w:t>
      </w:r>
      <w:r w:rsidRPr="00930557">
        <w:t xml:space="preserve">») к Договору подряда на ремонтные работы </w:t>
      </w:r>
      <w:r w:rsidRPr="00930557">
        <w:rPr>
          <w:i/>
        </w:rPr>
        <w:t>№</w:t>
      </w:r>
      <w:r w:rsidR="00725C13">
        <w:rPr>
          <w:i/>
        </w:rPr>
        <w:t xml:space="preserve"> </w:t>
      </w:r>
      <w:r w:rsidR="001E7B12">
        <w:rPr>
          <w:i/>
        </w:rPr>
        <w:t>_____________________</w:t>
      </w:r>
      <w:r w:rsidRPr="00930557">
        <w:t xml:space="preserve"> </w:t>
      </w:r>
      <w:r w:rsidRPr="00930557">
        <w:rPr>
          <w:i/>
        </w:rPr>
        <w:t xml:space="preserve">от </w:t>
      </w:r>
      <w:r w:rsidRPr="00930557">
        <w:t>«____» ______________ 2021 </w:t>
      </w:r>
      <w:r w:rsidRPr="00930557">
        <w:rPr>
          <w:i/>
        </w:rPr>
        <w:t>г.</w:t>
      </w:r>
      <w:r w:rsidRPr="00930557">
        <w:t xml:space="preserve"> (далее – «</w:t>
      </w:r>
      <w:r w:rsidRPr="00930557">
        <w:rPr>
          <w:b/>
        </w:rPr>
        <w:t>Договор</w:t>
      </w:r>
      <w:r w:rsidRPr="00930557">
        <w:t>») 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586E701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15B4A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CBCFF6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D61C835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29C521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4B1A86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212BF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7D46A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707A49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7D46A2">
        <w:t>Заказчик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0B51DBF1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0446BD" w:rsidRPr="003502B5">
        <w:rPr>
          <w:bCs/>
        </w:rPr>
        <w:t xml:space="preserve">ТЭЦ-10 </w:t>
      </w:r>
      <w:r w:rsidR="000446BD" w:rsidRPr="003502B5">
        <w:t>ООО «Байкальская энергетическая компания</w:t>
      </w:r>
      <w:r w:rsidR="007D46A2" w:rsidRPr="003502B5">
        <w:rPr>
          <w:bCs/>
        </w:rPr>
        <w:t xml:space="preserve">. </w:t>
      </w:r>
      <w:r w:rsidR="00A67268" w:rsidRPr="003502B5">
        <w:t xml:space="preserve"> </w:t>
      </w:r>
    </w:p>
    <w:p w14:paraId="53C76000" w14:textId="4748EA75" w:rsidR="001E7424" w:rsidRDefault="001E7424">
      <w:pPr>
        <w:pStyle w:val="ad"/>
        <w:outlineLvl w:val="0"/>
        <w:rPr>
          <w:b/>
          <w:bCs/>
        </w:rPr>
      </w:pPr>
    </w:p>
    <w:p w14:paraId="53577234" w14:textId="77777777" w:rsidR="00E121E9" w:rsidRPr="00E57762" w:rsidRDefault="00E121E9">
      <w:pPr>
        <w:pStyle w:val="ad"/>
        <w:outlineLvl w:val="0"/>
        <w:rPr>
          <w:b/>
          <w:bCs/>
        </w:rPr>
      </w:pPr>
    </w:p>
    <w:tbl>
      <w:tblPr>
        <w:tblW w:w="23772" w:type="dxa"/>
        <w:tblLook w:val="00A0" w:firstRow="1" w:lastRow="0" w:firstColumn="1" w:lastColumn="0" w:noHBand="0" w:noVBand="0"/>
      </w:tblPr>
      <w:tblGrid>
        <w:gridCol w:w="11269"/>
        <w:gridCol w:w="10638"/>
        <w:gridCol w:w="2496"/>
      </w:tblGrid>
      <w:tr w:rsidR="003502B5" w:rsidRPr="00C3019E" w14:paraId="6C05BA7F" w14:textId="77777777" w:rsidTr="003502B5">
        <w:tc>
          <w:tcPr>
            <w:tcW w:w="10638" w:type="dxa"/>
          </w:tcPr>
          <w:p w14:paraId="3122A2D7" w14:textId="3A2D2BDF" w:rsidR="003502B5" w:rsidRDefault="003502B5"/>
          <w:p w14:paraId="71F8EB57" w14:textId="77777777" w:rsidR="00E121E9" w:rsidRDefault="00E121E9"/>
          <w:tbl>
            <w:tblPr>
              <w:tblW w:w="11053" w:type="dxa"/>
              <w:tblLook w:val="00A0" w:firstRow="1" w:lastRow="0" w:firstColumn="1" w:lastColumn="0" w:noHBand="0" w:noVBand="0"/>
            </w:tblPr>
            <w:tblGrid>
              <w:gridCol w:w="5566"/>
              <w:gridCol w:w="971"/>
              <w:gridCol w:w="3424"/>
              <w:gridCol w:w="1092"/>
            </w:tblGrid>
            <w:tr w:rsidR="003502B5" w:rsidRPr="007B6D6F" w14:paraId="480E8C51" w14:textId="77777777" w:rsidTr="005A3589">
              <w:trPr>
                <w:gridAfter w:val="1"/>
                <w:wAfter w:w="1092" w:type="dxa"/>
                <w:trHeight w:val="238"/>
              </w:trPr>
              <w:tc>
                <w:tcPr>
                  <w:tcW w:w="5566" w:type="dxa"/>
                </w:tcPr>
                <w:p w14:paraId="5742E629" w14:textId="77777777" w:rsidR="003502B5" w:rsidRPr="007B6D6F" w:rsidRDefault="003502B5" w:rsidP="003502B5">
                  <w:pPr>
                    <w:jc w:val="both"/>
                    <w:rPr>
                      <w:b/>
                      <w:bCs/>
                    </w:rPr>
                  </w:pPr>
                  <w:r w:rsidRPr="007B6D6F">
                    <w:rPr>
                      <w:b/>
                      <w:bCs/>
                    </w:rPr>
                    <w:t xml:space="preserve">Заказчик:                                                                   </w:t>
                  </w:r>
                </w:p>
              </w:tc>
              <w:tc>
                <w:tcPr>
                  <w:tcW w:w="4395" w:type="dxa"/>
                  <w:gridSpan w:val="2"/>
                </w:tcPr>
                <w:p w14:paraId="3C84A72F" w14:textId="2418607A" w:rsidR="003502B5" w:rsidRPr="005A3589" w:rsidRDefault="003502B5" w:rsidP="005A3589">
                  <w:pPr>
                    <w:jc w:val="both"/>
                    <w:rPr>
                      <w:b/>
                      <w:bCs/>
                    </w:rPr>
                  </w:pPr>
                  <w:r w:rsidRPr="005A3589">
                    <w:rPr>
                      <w:b/>
                      <w:bCs/>
                    </w:rPr>
                    <w:t>Подрядчик:</w:t>
                  </w:r>
                </w:p>
              </w:tc>
            </w:tr>
            <w:tr w:rsidR="005A3589" w:rsidRPr="007B6D6F" w14:paraId="246DE8C7" w14:textId="77777777" w:rsidTr="005A3589">
              <w:trPr>
                <w:gridAfter w:val="1"/>
                <w:wAfter w:w="1092" w:type="dxa"/>
                <w:trHeight w:val="615"/>
              </w:trPr>
              <w:tc>
                <w:tcPr>
                  <w:tcW w:w="5566" w:type="dxa"/>
                </w:tcPr>
                <w:p w14:paraId="453DB073" w14:textId="77777777" w:rsidR="00E121E9" w:rsidRDefault="00E121E9" w:rsidP="005A3589">
                  <w:pPr>
                    <w:jc w:val="both"/>
                  </w:pPr>
                  <w:r w:rsidRPr="00E121E9">
                    <w:t xml:space="preserve">Заместитель генерального </w:t>
                  </w:r>
                </w:p>
                <w:p w14:paraId="2604FF43" w14:textId="77777777" w:rsidR="00E121E9" w:rsidRDefault="00E121E9" w:rsidP="005A3589">
                  <w:pPr>
                    <w:jc w:val="both"/>
                  </w:pPr>
                  <w:r w:rsidRPr="00E121E9">
                    <w:t xml:space="preserve">директора по производству </w:t>
                  </w:r>
                </w:p>
                <w:p w14:paraId="1DCE820C" w14:textId="77777777" w:rsidR="00E121E9" w:rsidRDefault="00E121E9" w:rsidP="005A3589">
                  <w:pPr>
                    <w:jc w:val="both"/>
                  </w:pPr>
                  <w:r w:rsidRPr="00E121E9">
                    <w:t xml:space="preserve">энергии – главный инженер </w:t>
                  </w:r>
                </w:p>
                <w:p w14:paraId="7129DBE2" w14:textId="28C161B7" w:rsidR="005A3589" w:rsidRPr="007B6D6F" w:rsidRDefault="005A3589" w:rsidP="005A3589">
                  <w:pPr>
                    <w:jc w:val="both"/>
                  </w:pPr>
                  <w:r w:rsidRPr="007B6D6F">
                    <w:t xml:space="preserve">ООО «Байкальская энергетическая компания»  </w:t>
                  </w:r>
                </w:p>
                <w:p w14:paraId="6DE572D9" w14:textId="77777777" w:rsidR="005A3589" w:rsidRPr="007B6D6F" w:rsidRDefault="005A3589" w:rsidP="005A358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95" w:type="dxa"/>
                  <w:gridSpan w:val="2"/>
                </w:tcPr>
                <w:p w14:paraId="5AAFC6E3" w14:textId="45EA5535" w:rsidR="005A3589" w:rsidRPr="005A3589" w:rsidRDefault="005A3589" w:rsidP="005A3589">
                  <w:pPr>
                    <w:ind w:left="885" w:hanging="885"/>
                    <w:jc w:val="both"/>
                  </w:pPr>
                  <w:r w:rsidRPr="005A3589">
                    <w:t xml:space="preserve"> </w:t>
                  </w:r>
                </w:p>
              </w:tc>
            </w:tr>
            <w:tr w:rsidR="005A3589" w:rsidRPr="007B6D6F" w14:paraId="6FDE968E" w14:textId="77777777" w:rsidTr="005A3589">
              <w:trPr>
                <w:gridAfter w:val="1"/>
                <w:wAfter w:w="1092" w:type="dxa"/>
                <w:trHeight w:val="641"/>
              </w:trPr>
              <w:tc>
                <w:tcPr>
                  <w:tcW w:w="5566" w:type="dxa"/>
                  <w:vAlign w:val="center"/>
                </w:tcPr>
                <w:p w14:paraId="73DB2BD3" w14:textId="77777777" w:rsidR="00E121E9" w:rsidRDefault="00E121E9" w:rsidP="005A3589">
                  <w:pPr>
                    <w:rPr>
                      <w:bCs/>
                    </w:rPr>
                  </w:pPr>
                </w:p>
                <w:p w14:paraId="4580362D" w14:textId="6BCEB3F8" w:rsidR="005A3589" w:rsidRPr="007B6D6F" w:rsidRDefault="00E121E9" w:rsidP="005A3589">
                  <w:pPr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>________________</w:t>
                  </w:r>
                  <w:r w:rsidRPr="00E121E9">
                    <w:rPr>
                      <w:bCs/>
                    </w:rPr>
                    <w:t xml:space="preserve"> А.Н. Цветков </w:t>
                  </w:r>
                </w:p>
              </w:tc>
              <w:tc>
                <w:tcPr>
                  <w:tcW w:w="4395" w:type="dxa"/>
                  <w:gridSpan w:val="2"/>
                </w:tcPr>
                <w:p w14:paraId="5BDAB1A9" w14:textId="49D3B60F" w:rsidR="005A3589" w:rsidRPr="00E121E9" w:rsidRDefault="005A3589" w:rsidP="00E121E9">
                  <w:pPr>
                    <w:rPr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  <w:tr w:rsidR="003502B5" w:rsidRPr="007B6D6F" w14:paraId="4326EB6B" w14:textId="77777777" w:rsidTr="005A3589">
              <w:tc>
                <w:tcPr>
                  <w:tcW w:w="6537" w:type="dxa"/>
                  <w:gridSpan w:val="2"/>
                </w:tcPr>
                <w:p w14:paraId="4942B095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  <w:tc>
                <w:tcPr>
                  <w:tcW w:w="4516" w:type="dxa"/>
                  <w:gridSpan w:val="2"/>
                </w:tcPr>
                <w:p w14:paraId="1E7D2CA8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</w:tr>
          </w:tbl>
          <w:p w14:paraId="587C9B87" w14:textId="77777777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10638" w:type="dxa"/>
          </w:tcPr>
          <w:tbl>
            <w:tblPr>
              <w:tblW w:w="10422" w:type="dxa"/>
              <w:tblLook w:val="00A0" w:firstRow="1" w:lastRow="0" w:firstColumn="1" w:lastColumn="0" w:noHBand="0" w:noVBand="0"/>
            </w:tblPr>
            <w:tblGrid>
              <w:gridCol w:w="4661"/>
              <w:gridCol w:w="976"/>
              <w:gridCol w:w="3685"/>
              <w:gridCol w:w="1100"/>
            </w:tblGrid>
            <w:tr w:rsidR="003502B5" w:rsidRPr="007B6D6F" w14:paraId="3E0E0D43" w14:textId="77777777" w:rsidTr="006D5DF9">
              <w:trPr>
                <w:gridAfter w:val="1"/>
                <w:wAfter w:w="1100" w:type="dxa"/>
                <w:trHeight w:val="238"/>
              </w:trPr>
              <w:tc>
                <w:tcPr>
                  <w:tcW w:w="4661" w:type="dxa"/>
                </w:tcPr>
                <w:p w14:paraId="07DDF931" w14:textId="77777777" w:rsidR="003502B5" w:rsidRPr="007B6D6F" w:rsidRDefault="003502B5" w:rsidP="003502B5">
                  <w:pPr>
                    <w:jc w:val="both"/>
                    <w:rPr>
                      <w:b/>
                      <w:bCs/>
                    </w:rPr>
                  </w:pPr>
                  <w:r w:rsidRPr="007B6D6F">
                    <w:rPr>
                      <w:b/>
                      <w:bCs/>
                    </w:rPr>
                    <w:t xml:space="preserve">Заказчик:                                                                   </w:t>
                  </w:r>
                </w:p>
              </w:tc>
              <w:tc>
                <w:tcPr>
                  <w:tcW w:w="4661" w:type="dxa"/>
                  <w:gridSpan w:val="2"/>
                </w:tcPr>
                <w:p w14:paraId="69AD727D" w14:textId="77777777" w:rsidR="003502B5" w:rsidRPr="007B6D6F" w:rsidRDefault="003502B5" w:rsidP="003502B5">
                  <w:pPr>
                    <w:ind w:firstLine="63"/>
                    <w:jc w:val="both"/>
                    <w:rPr>
                      <w:b/>
                      <w:bCs/>
                    </w:rPr>
                  </w:pPr>
                  <w:r w:rsidRPr="007B6D6F">
                    <w:rPr>
                      <w:b/>
                      <w:bCs/>
                    </w:rPr>
                    <w:t xml:space="preserve">               Подрядчик:</w:t>
                  </w:r>
                </w:p>
              </w:tc>
            </w:tr>
            <w:tr w:rsidR="003502B5" w:rsidRPr="007B6D6F" w14:paraId="1EFD5262" w14:textId="77777777" w:rsidTr="006D5DF9">
              <w:trPr>
                <w:gridAfter w:val="1"/>
                <w:wAfter w:w="1100" w:type="dxa"/>
                <w:trHeight w:val="615"/>
              </w:trPr>
              <w:tc>
                <w:tcPr>
                  <w:tcW w:w="4661" w:type="dxa"/>
                </w:tcPr>
                <w:p w14:paraId="3C1F93BD" w14:textId="77777777" w:rsidR="003502B5" w:rsidRPr="007B6D6F" w:rsidRDefault="003502B5" w:rsidP="003502B5">
                  <w:pPr>
                    <w:jc w:val="both"/>
                  </w:pPr>
                  <w:r w:rsidRPr="007B6D6F">
                    <w:t xml:space="preserve">Директор по ремонту и капитальному строительству ООО «Байкальская энергетическая компания»  </w:t>
                  </w:r>
                </w:p>
                <w:p w14:paraId="22738FAE" w14:textId="77777777" w:rsidR="003502B5" w:rsidRPr="007B6D6F" w:rsidRDefault="003502B5" w:rsidP="003502B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61" w:type="dxa"/>
                  <w:gridSpan w:val="2"/>
                </w:tcPr>
                <w:p w14:paraId="465BCDC4" w14:textId="77777777" w:rsidR="003502B5" w:rsidRPr="007B6D6F" w:rsidRDefault="003502B5" w:rsidP="003502B5">
                  <w:pPr>
                    <w:ind w:left="885" w:hanging="885"/>
                    <w:jc w:val="both"/>
                  </w:pPr>
                  <w:r w:rsidRPr="007B6D6F">
                    <w:t xml:space="preserve">                 Директор                   </w:t>
                  </w:r>
                </w:p>
                <w:p w14:paraId="4AF1C3F3" w14:textId="77777777" w:rsidR="003502B5" w:rsidRPr="007B6D6F" w:rsidRDefault="003502B5" w:rsidP="003502B5">
                  <w:pPr>
                    <w:ind w:left="885" w:hanging="885"/>
                    <w:jc w:val="both"/>
                  </w:pPr>
                  <w:r w:rsidRPr="007B6D6F">
                    <w:t xml:space="preserve">                ООО «ЭКО»</w:t>
                  </w:r>
                </w:p>
                <w:p w14:paraId="37F722C3" w14:textId="77777777" w:rsidR="003502B5" w:rsidRPr="007B6D6F" w:rsidRDefault="003502B5" w:rsidP="003502B5">
                  <w:pPr>
                    <w:ind w:left="885" w:hanging="885"/>
                    <w:jc w:val="both"/>
                  </w:pPr>
                  <w:r w:rsidRPr="007B6D6F">
                    <w:t xml:space="preserve">                 </w:t>
                  </w:r>
                </w:p>
              </w:tc>
            </w:tr>
            <w:tr w:rsidR="003502B5" w:rsidRPr="007B6D6F" w14:paraId="7E6B2F6D" w14:textId="77777777" w:rsidTr="006D5DF9">
              <w:trPr>
                <w:gridAfter w:val="1"/>
                <w:wAfter w:w="1100" w:type="dxa"/>
                <w:trHeight w:val="641"/>
              </w:trPr>
              <w:tc>
                <w:tcPr>
                  <w:tcW w:w="4661" w:type="dxa"/>
                  <w:vAlign w:val="center"/>
                </w:tcPr>
                <w:p w14:paraId="774E2E46" w14:textId="77777777" w:rsidR="003502B5" w:rsidRPr="007B6D6F" w:rsidRDefault="003502B5" w:rsidP="003502B5">
                  <w:pPr>
                    <w:rPr>
                      <w:bCs/>
                    </w:rPr>
                  </w:pPr>
                </w:p>
                <w:p w14:paraId="0D5227DF" w14:textId="77777777" w:rsidR="003502B5" w:rsidRPr="007B6D6F" w:rsidRDefault="003502B5" w:rsidP="003502B5">
                  <w:r w:rsidRPr="007B6D6F">
                    <w:rPr>
                      <w:bCs/>
                    </w:rPr>
                    <w:t xml:space="preserve">____________________ </w:t>
                  </w:r>
                  <w:proofErr w:type="spellStart"/>
                  <w:r w:rsidRPr="007B6D6F">
                    <w:rPr>
                      <w:bCs/>
                    </w:rPr>
                    <w:t>С.А.Ищенко</w:t>
                  </w:r>
                  <w:proofErr w:type="spellEnd"/>
                </w:p>
                <w:p w14:paraId="23D053FB" w14:textId="77777777" w:rsidR="003502B5" w:rsidRPr="007B6D6F" w:rsidRDefault="003502B5" w:rsidP="003502B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661" w:type="dxa"/>
                  <w:gridSpan w:val="2"/>
                  <w:vAlign w:val="bottom"/>
                </w:tcPr>
                <w:p w14:paraId="0A327FFB" w14:textId="77777777" w:rsidR="003502B5" w:rsidRPr="007B6D6F" w:rsidRDefault="003502B5" w:rsidP="003502B5">
                  <w:pPr>
                    <w:rPr>
                      <w:bCs/>
                    </w:rPr>
                  </w:pPr>
                  <w:r w:rsidRPr="007B6D6F">
                    <w:rPr>
                      <w:bCs/>
                    </w:rPr>
                    <w:t xml:space="preserve">                  ______________ </w:t>
                  </w:r>
                  <w:proofErr w:type="spellStart"/>
                  <w:r w:rsidRPr="007B6D6F">
                    <w:rPr>
                      <w:bCs/>
                    </w:rPr>
                    <w:t>Ю.А.Бровяков</w:t>
                  </w:r>
                  <w:proofErr w:type="spellEnd"/>
                </w:p>
                <w:p w14:paraId="4E6471B6" w14:textId="77777777" w:rsidR="003502B5" w:rsidRPr="007B6D6F" w:rsidRDefault="003502B5" w:rsidP="003502B5"/>
              </w:tc>
            </w:tr>
            <w:tr w:rsidR="003502B5" w:rsidRPr="007B6D6F" w14:paraId="002CBB07" w14:textId="77777777" w:rsidTr="006D5DF9">
              <w:tc>
                <w:tcPr>
                  <w:tcW w:w="5637" w:type="dxa"/>
                  <w:gridSpan w:val="2"/>
                </w:tcPr>
                <w:p w14:paraId="71076068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  <w:tc>
                <w:tcPr>
                  <w:tcW w:w="4785" w:type="dxa"/>
                  <w:gridSpan w:val="2"/>
                </w:tcPr>
                <w:p w14:paraId="430A60B4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</w:tr>
          </w:tbl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77777777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  <w:r w:rsidRPr="00C3019E">
              <w:rPr>
                <w:b/>
              </w:rPr>
              <w:t>Заказчик: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</w:p>
    <w:sectPr w:rsidR="00F85441" w:rsidSect="00E121E9">
      <w:headerReference w:type="default" r:id="rId12"/>
      <w:footerReference w:type="default" r:id="rId13"/>
      <w:pgSz w:w="11906" w:h="16838"/>
      <w:pgMar w:top="680" w:right="851" w:bottom="567" w:left="1701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6AD8C" w14:textId="77777777" w:rsidR="00DD033D" w:rsidRDefault="00DD033D">
      <w:r>
        <w:separator/>
      </w:r>
    </w:p>
  </w:endnote>
  <w:endnote w:type="continuationSeparator" w:id="0">
    <w:p w14:paraId="25C7D3B0" w14:textId="77777777" w:rsidR="00DD033D" w:rsidRDefault="00DD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FFC6D" w14:textId="77777777" w:rsidR="00DD033D" w:rsidRDefault="00DD033D">
      <w:r>
        <w:separator/>
      </w:r>
    </w:p>
  </w:footnote>
  <w:footnote w:type="continuationSeparator" w:id="0">
    <w:p w14:paraId="4C42B75E" w14:textId="77777777" w:rsidR="00DD033D" w:rsidRDefault="00DD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21D1C"/>
    <w:rsid w:val="001233C4"/>
    <w:rsid w:val="00131D10"/>
    <w:rsid w:val="00141BDC"/>
    <w:rsid w:val="00152B37"/>
    <w:rsid w:val="00157DF4"/>
    <w:rsid w:val="00165C97"/>
    <w:rsid w:val="00176948"/>
    <w:rsid w:val="00192CC2"/>
    <w:rsid w:val="001A220C"/>
    <w:rsid w:val="001D613E"/>
    <w:rsid w:val="001E50D6"/>
    <w:rsid w:val="001E7424"/>
    <w:rsid w:val="001E7B12"/>
    <w:rsid w:val="001F0921"/>
    <w:rsid w:val="0020220D"/>
    <w:rsid w:val="00203A41"/>
    <w:rsid w:val="00216FE2"/>
    <w:rsid w:val="002246F1"/>
    <w:rsid w:val="00237CA5"/>
    <w:rsid w:val="002421EB"/>
    <w:rsid w:val="00251B68"/>
    <w:rsid w:val="00256D56"/>
    <w:rsid w:val="00262417"/>
    <w:rsid w:val="00283F96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6F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3E63"/>
    <w:rsid w:val="004E1C98"/>
    <w:rsid w:val="00500C5D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A3589"/>
    <w:rsid w:val="005B2993"/>
    <w:rsid w:val="005B357D"/>
    <w:rsid w:val="005B6458"/>
    <w:rsid w:val="005C3168"/>
    <w:rsid w:val="005F7C67"/>
    <w:rsid w:val="006041E8"/>
    <w:rsid w:val="00604725"/>
    <w:rsid w:val="00613321"/>
    <w:rsid w:val="00621646"/>
    <w:rsid w:val="00626D19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51E72"/>
    <w:rsid w:val="00865A12"/>
    <w:rsid w:val="008735E1"/>
    <w:rsid w:val="00882E63"/>
    <w:rsid w:val="0089394D"/>
    <w:rsid w:val="0089491A"/>
    <w:rsid w:val="00896965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F2D4B"/>
    <w:rsid w:val="00A04004"/>
    <w:rsid w:val="00A161A7"/>
    <w:rsid w:val="00A67268"/>
    <w:rsid w:val="00A86BEC"/>
    <w:rsid w:val="00A92AFD"/>
    <w:rsid w:val="00AA049A"/>
    <w:rsid w:val="00AA0690"/>
    <w:rsid w:val="00AA0F10"/>
    <w:rsid w:val="00AB0873"/>
    <w:rsid w:val="00AB4246"/>
    <w:rsid w:val="00AD596E"/>
    <w:rsid w:val="00AD7A65"/>
    <w:rsid w:val="00AF7137"/>
    <w:rsid w:val="00B00A45"/>
    <w:rsid w:val="00B02B24"/>
    <w:rsid w:val="00B24082"/>
    <w:rsid w:val="00B26DDE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3245"/>
    <w:rsid w:val="00C4099F"/>
    <w:rsid w:val="00C451F5"/>
    <w:rsid w:val="00C459E9"/>
    <w:rsid w:val="00C73464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565A"/>
    <w:rsid w:val="00D921C5"/>
    <w:rsid w:val="00D9521B"/>
    <w:rsid w:val="00DA6291"/>
    <w:rsid w:val="00DB5EDB"/>
    <w:rsid w:val="00DC1024"/>
    <w:rsid w:val="00DD033D"/>
    <w:rsid w:val="00DF3D2B"/>
    <w:rsid w:val="00E064D8"/>
    <w:rsid w:val="00E121E9"/>
    <w:rsid w:val="00E237AB"/>
    <w:rsid w:val="00E37948"/>
    <w:rsid w:val="00E42314"/>
    <w:rsid w:val="00E4365B"/>
    <w:rsid w:val="00E4542F"/>
    <w:rsid w:val="00E46591"/>
    <w:rsid w:val="00E57762"/>
    <w:rsid w:val="00E64114"/>
    <w:rsid w:val="00E72B4E"/>
    <w:rsid w:val="00E83C1E"/>
    <w:rsid w:val="00EB4ED2"/>
    <w:rsid w:val="00EC307C"/>
    <w:rsid w:val="00ED3C54"/>
    <w:rsid w:val="00EE65BB"/>
    <w:rsid w:val="00F1097A"/>
    <w:rsid w:val="00F17582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8CB3B08-190D-4F59-94F9-84F823DC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671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Rogaleva Nataliya</cp:lastModifiedBy>
  <cp:revision>40</cp:revision>
  <cp:lastPrinted>2019-03-22T01:16:00Z</cp:lastPrinted>
  <dcterms:created xsi:type="dcterms:W3CDTF">2020-08-05T06:13:00Z</dcterms:created>
  <dcterms:modified xsi:type="dcterms:W3CDTF">2021-10-21T04:01:00Z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